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B5" w:rsidRDefault="006F074E">
      <w:pPr>
        <w:spacing w:before="79"/>
        <w:ind w:left="4374"/>
        <w:rPr>
          <w:b/>
          <w:i/>
        </w:rPr>
      </w:pPr>
      <w:r>
        <w:rPr>
          <w:b/>
          <w:i/>
        </w:rPr>
        <w:t>5.</w:t>
      </w:r>
      <w:r w:rsidR="00044EFF">
        <w:rPr>
          <w:b/>
          <w:i/>
          <w:spacing w:val="-3"/>
        </w:rPr>
        <w:t xml:space="preserve"> </w:t>
      </w:r>
      <w:r w:rsidR="00044EFF">
        <w:rPr>
          <w:b/>
          <w:i/>
        </w:rPr>
        <w:t>melléklet</w:t>
      </w:r>
      <w:r w:rsidR="00044EFF">
        <w:rPr>
          <w:b/>
          <w:i/>
          <w:spacing w:val="-2"/>
        </w:rPr>
        <w:t xml:space="preserve"> </w:t>
      </w:r>
      <w:r w:rsidR="00044EFF">
        <w:rPr>
          <w:b/>
          <w:i/>
        </w:rPr>
        <w:t>a</w:t>
      </w:r>
      <w:r w:rsidR="00044EFF">
        <w:rPr>
          <w:b/>
          <w:i/>
          <w:spacing w:val="-9"/>
        </w:rPr>
        <w:t xml:space="preserve"> </w:t>
      </w:r>
      <w:r w:rsidR="00CD0444">
        <w:rPr>
          <w:b/>
          <w:i/>
        </w:rPr>
        <w:t>13/2025.(</w:t>
      </w:r>
      <w:r w:rsidR="00044EFF">
        <w:rPr>
          <w:b/>
          <w:i/>
        </w:rPr>
        <w:t>X</w:t>
      </w:r>
      <w:r>
        <w:rPr>
          <w:b/>
          <w:i/>
        </w:rPr>
        <w:t>I.27.</w:t>
      </w:r>
      <w:bookmarkStart w:id="0" w:name="_GoBack"/>
      <w:bookmarkEnd w:id="0"/>
      <w:r w:rsidR="00044EFF">
        <w:rPr>
          <w:b/>
          <w:i/>
        </w:rPr>
        <w:t>)</w:t>
      </w:r>
      <w:r w:rsidR="00044EFF">
        <w:rPr>
          <w:b/>
          <w:i/>
          <w:spacing w:val="-5"/>
        </w:rPr>
        <w:t xml:space="preserve"> </w:t>
      </w:r>
      <w:r w:rsidR="00044EFF">
        <w:rPr>
          <w:b/>
          <w:i/>
        </w:rPr>
        <w:t>önkormányzati</w:t>
      </w:r>
      <w:r w:rsidR="00044EFF">
        <w:rPr>
          <w:b/>
          <w:i/>
          <w:spacing w:val="-3"/>
        </w:rPr>
        <w:t xml:space="preserve"> </w:t>
      </w:r>
      <w:r w:rsidR="00044EFF">
        <w:rPr>
          <w:b/>
          <w:i/>
          <w:spacing w:val="-2"/>
        </w:rPr>
        <w:t>rendelethez</w:t>
      </w:r>
    </w:p>
    <w:p w:rsidR="00CB06B5" w:rsidRDefault="00044EFF">
      <w:pPr>
        <w:pStyle w:val="Cm"/>
        <w:ind w:right="6"/>
      </w:pPr>
      <w:r>
        <w:rPr>
          <w:spacing w:val="-2"/>
        </w:rPr>
        <w:t>KÉRELEM</w:t>
      </w:r>
    </w:p>
    <w:p w:rsidR="00CB06B5" w:rsidRDefault="00CD0444">
      <w:pPr>
        <w:pStyle w:val="Cm"/>
        <w:spacing w:before="188"/>
      </w:pPr>
      <w:r>
        <w:t>Rágcsálóirtás támogatásához</w:t>
      </w:r>
    </w:p>
    <w:p w:rsidR="00CB06B5" w:rsidRDefault="00044EFF">
      <w:pPr>
        <w:pStyle w:val="Listaszerbekezds"/>
        <w:numPr>
          <w:ilvl w:val="0"/>
          <w:numId w:val="2"/>
        </w:numPr>
        <w:tabs>
          <w:tab w:val="left" w:pos="805"/>
        </w:tabs>
        <w:spacing w:before="200"/>
        <w:ind w:left="805" w:hanging="239"/>
        <w:jc w:val="left"/>
        <w:rPr>
          <w:b/>
          <w:sz w:val="24"/>
        </w:rPr>
      </w:pPr>
      <w:r>
        <w:rPr>
          <w:b/>
          <w:sz w:val="24"/>
        </w:rPr>
        <w:t>Kérelmező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személyes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adatai:</w:t>
      </w:r>
    </w:p>
    <w:p w:rsidR="00CB06B5" w:rsidRDefault="00044EFF">
      <w:pPr>
        <w:pStyle w:val="Szvegtrzs"/>
        <w:tabs>
          <w:tab w:val="left" w:pos="7508"/>
          <w:tab w:val="left" w:pos="7570"/>
          <w:tab w:val="left" w:pos="7604"/>
          <w:tab w:val="left" w:pos="7637"/>
          <w:tab w:val="left" w:pos="7667"/>
        </w:tabs>
        <w:spacing w:before="26" w:line="259" w:lineRule="auto"/>
        <w:ind w:left="566" w:right="2498"/>
      </w:pPr>
      <w:r>
        <w:t xml:space="preserve">Név: </w:t>
      </w:r>
      <w:r>
        <w:rPr>
          <w:u w:val="single"/>
        </w:rPr>
        <w:tab/>
      </w:r>
      <w:r>
        <w:t xml:space="preserve"> Születési név</w:t>
      </w:r>
      <w:proofErr w:type="gramStart"/>
      <w:r>
        <w:t xml:space="preserve">: </w:t>
      </w:r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t xml:space="preserve"> Szül</w:t>
      </w:r>
      <w:proofErr w:type="gramEnd"/>
      <w:r>
        <w:t xml:space="preserve">. helye: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Szül. ideje: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Anyja neve: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Állandó lakóhelye: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7"/>
          <w:u w:val="single"/>
        </w:rPr>
        <w:t xml:space="preserve"> </w:t>
      </w:r>
      <w:r>
        <w:t xml:space="preserve"> Tartózkodási helye: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 xml:space="preserve"> TAJ száma: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 xml:space="preserve"> Személyi igazolvány/útlevél száma: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Lakcímigazolvány száma: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4"/>
          <w:u w:val="single"/>
        </w:rPr>
        <w:t xml:space="preserve"> </w:t>
      </w:r>
      <w:r>
        <w:t xml:space="preserve"> Állampolgársága: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Telefonszám/elérhetőség: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CB06B5" w:rsidRDefault="00044EFF">
      <w:pPr>
        <w:pStyle w:val="Listaszerbekezds"/>
        <w:numPr>
          <w:ilvl w:val="0"/>
          <w:numId w:val="2"/>
        </w:numPr>
        <w:tabs>
          <w:tab w:val="left" w:pos="805"/>
          <w:tab w:val="left" w:leader="dot" w:pos="8873"/>
        </w:tabs>
        <w:spacing w:before="183"/>
        <w:ind w:left="805" w:hanging="239"/>
        <w:jc w:val="left"/>
        <w:rPr>
          <w:sz w:val="24"/>
        </w:rPr>
      </w:pPr>
      <w:r>
        <w:rPr>
          <w:b/>
          <w:sz w:val="24"/>
        </w:rPr>
        <w:t>Kérelmezővel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közös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háztartásban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élő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hozzátartozók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száma:</w:t>
      </w:r>
      <w:r>
        <w:rPr>
          <w:sz w:val="24"/>
        </w:rPr>
        <w:tab/>
      </w:r>
      <w:r>
        <w:rPr>
          <w:spacing w:val="-5"/>
          <w:sz w:val="24"/>
        </w:rPr>
        <w:t>fő</w:t>
      </w:r>
    </w:p>
    <w:p w:rsidR="00CB06B5" w:rsidRDefault="00CB06B5">
      <w:pPr>
        <w:pStyle w:val="Szvegtrzs"/>
        <w:spacing w:before="222" w:after="1"/>
        <w:rPr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71"/>
        <w:gridCol w:w="1984"/>
        <w:gridCol w:w="1561"/>
        <w:gridCol w:w="2128"/>
      </w:tblGrid>
      <w:tr w:rsidR="00CB06B5">
        <w:trPr>
          <w:trHeight w:val="901"/>
        </w:trPr>
        <w:tc>
          <w:tcPr>
            <w:tcW w:w="562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CB06B5" w:rsidRDefault="00044EFF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NÉV</w:t>
            </w:r>
          </w:p>
        </w:tc>
        <w:tc>
          <w:tcPr>
            <w:tcW w:w="1984" w:type="dxa"/>
          </w:tcPr>
          <w:p w:rsidR="00CB06B5" w:rsidRDefault="00044EFF">
            <w:pPr>
              <w:pStyle w:val="TableParagraph"/>
              <w:spacing w:before="20" w:line="264" w:lineRule="auto"/>
              <w:ind w:left="158" w:right="151" w:firstLine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SZÜLETÉS </w:t>
            </w:r>
            <w:r>
              <w:rPr>
                <w:b/>
                <w:sz w:val="24"/>
              </w:rPr>
              <w:t>HELYE,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IDEJE</w:t>
            </w:r>
          </w:p>
        </w:tc>
        <w:tc>
          <w:tcPr>
            <w:tcW w:w="1561" w:type="dxa"/>
          </w:tcPr>
          <w:p w:rsidR="00CB06B5" w:rsidRDefault="00044EFF">
            <w:pPr>
              <w:pStyle w:val="TableParagraph"/>
              <w:spacing w:before="20" w:line="264" w:lineRule="auto"/>
              <w:ind w:left="445" w:right="363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ANYJA </w:t>
            </w:r>
            <w:r>
              <w:rPr>
                <w:b/>
                <w:spacing w:val="-4"/>
                <w:sz w:val="24"/>
              </w:rPr>
              <w:t>NEVE</w:t>
            </w:r>
          </w:p>
        </w:tc>
        <w:tc>
          <w:tcPr>
            <w:tcW w:w="2128" w:type="dxa"/>
          </w:tcPr>
          <w:p w:rsidR="00CB06B5" w:rsidRDefault="00044EFF">
            <w:pPr>
              <w:pStyle w:val="TableParagraph"/>
              <w:spacing w:before="20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ROKONI</w:t>
            </w:r>
          </w:p>
          <w:p w:rsidR="00CB06B5" w:rsidRDefault="00044EFF">
            <w:pPr>
              <w:pStyle w:val="TableParagraph"/>
              <w:spacing w:before="6" w:line="290" w:lineRule="atLeas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KAPCSOLAT MEGNEVEZÉSE</w:t>
            </w:r>
          </w:p>
        </w:tc>
      </w:tr>
      <w:tr w:rsidR="00CB06B5">
        <w:trPr>
          <w:trHeight w:val="301"/>
        </w:trPr>
        <w:tc>
          <w:tcPr>
            <w:tcW w:w="562" w:type="dxa"/>
          </w:tcPr>
          <w:p w:rsidR="00CB06B5" w:rsidRDefault="00044EFF">
            <w:pPr>
              <w:pStyle w:val="TableParagraph"/>
              <w:spacing w:before="20" w:line="261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271" w:type="dxa"/>
          </w:tcPr>
          <w:p w:rsidR="00CB06B5" w:rsidRDefault="00CB06B5">
            <w:pPr>
              <w:pStyle w:val="TableParagraph"/>
            </w:pPr>
          </w:p>
        </w:tc>
        <w:tc>
          <w:tcPr>
            <w:tcW w:w="1984" w:type="dxa"/>
          </w:tcPr>
          <w:p w:rsidR="00CB06B5" w:rsidRDefault="00CB06B5">
            <w:pPr>
              <w:pStyle w:val="TableParagraph"/>
            </w:pPr>
          </w:p>
        </w:tc>
        <w:tc>
          <w:tcPr>
            <w:tcW w:w="1561" w:type="dxa"/>
          </w:tcPr>
          <w:p w:rsidR="00CB06B5" w:rsidRDefault="00CB06B5">
            <w:pPr>
              <w:pStyle w:val="TableParagraph"/>
            </w:pPr>
          </w:p>
        </w:tc>
        <w:tc>
          <w:tcPr>
            <w:tcW w:w="2128" w:type="dxa"/>
          </w:tcPr>
          <w:p w:rsidR="00CB06B5" w:rsidRDefault="00CB06B5">
            <w:pPr>
              <w:pStyle w:val="TableParagraph"/>
            </w:pPr>
          </w:p>
        </w:tc>
      </w:tr>
      <w:tr w:rsidR="00CB06B5">
        <w:trPr>
          <w:trHeight w:val="297"/>
        </w:trPr>
        <w:tc>
          <w:tcPr>
            <w:tcW w:w="562" w:type="dxa"/>
          </w:tcPr>
          <w:p w:rsidR="00CB06B5" w:rsidRDefault="00044EFF">
            <w:pPr>
              <w:pStyle w:val="TableParagraph"/>
              <w:spacing w:before="15" w:line="262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271" w:type="dxa"/>
          </w:tcPr>
          <w:p w:rsidR="00CB06B5" w:rsidRDefault="00CB06B5">
            <w:pPr>
              <w:pStyle w:val="TableParagraph"/>
            </w:pPr>
          </w:p>
        </w:tc>
        <w:tc>
          <w:tcPr>
            <w:tcW w:w="1984" w:type="dxa"/>
          </w:tcPr>
          <w:p w:rsidR="00CB06B5" w:rsidRDefault="00CB06B5">
            <w:pPr>
              <w:pStyle w:val="TableParagraph"/>
            </w:pPr>
          </w:p>
        </w:tc>
        <w:tc>
          <w:tcPr>
            <w:tcW w:w="1561" w:type="dxa"/>
          </w:tcPr>
          <w:p w:rsidR="00CB06B5" w:rsidRDefault="00CB06B5">
            <w:pPr>
              <w:pStyle w:val="TableParagraph"/>
            </w:pPr>
          </w:p>
        </w:tc>
        <w:tc>
          <w:tcPr>
            <w:tcW w:w="2128" w:type="dxa"/>
          </w:tcPr>
          <w:p w:rsidR="00CB06B5" w:rsidRDefault="00CB06B5">
            <w:pPr>
              <w:pStyle w:val="TableParagraph"/>
            </w:pPr>
          </w:p>
        </w:tc>
      </w:tr>
      <w:tr w:rsidR="00CB06B5">
        <w:trPr>
          <w:trHeight w:val="302"/>
        </w:trPr>
        <w:tc>
          <w:tcPr>
            <w:tcW w:w="562" w:type="dxa"/>
          </w:tcPr>
          <w:p w:rsidR="00CB06B5" w:rsidRDefault="00044EFF">
            <w:pPr>
              <w:pStyle w:val="TableParagraph"/>
              <w:spacing w:before="20" w:line="261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271" w:type="dxa"/>
          </w:tcPr>
          <w:p w:rsidR="00CB06B5" w:rsidRDefault="00CB06B5">
            <w:pPr>
              <w:pStyle w:val="TableParagraph"/>
            </w:pPr>
          </w:p>
        </w:tc>
        <w:tc>
          <w:tcPr>
            <w:tcW w:w="1984" w:type="dxa"/>
          </w:tcPr>
          <w:p w:rsidR="00CB06B5" w:rsidRDefault="00CB06B5">
            <w:pPr>
              <w:pStyle w:val="TableParagraph"/>
            </w:pPr>
          </w:p>
        </w:tc>
        <w:tc>
          <w:tcPr>
            <w:tcW w:w="1561" w:type="dxa"/>
          </w:tcPr>
          <w:p w:rsidR="00CB06B5" w:rsidRDefault="00CB06B5">
            <w:pPr>
              <w:pStyle w:val="TableParagraph"/>
            </w:pPr>
          </w:p>
        </w:tc>
        <w:tc>
          <w:tcPr>
            <w:tcW w:w="2128" w:type="dxa"/>
          </w:tcPr>
          <w:p w:rsidR="00CB06B5" w:rsidRDefault="00CB06B5">
            <w:pPr>
              <w:pStyle w:val="TableParagraph"/>
            </w:pPr>
          </w:p>
        </w:tc>
      </w:tr>
      <w:tr w:rsidR="00CB06B5">
        <w:trPr>
          <w:trHeight w:val="297"/>
        </w:trPr>
        <w:tc>
          <w:tcPr>
            <w:tcW w:w="562" w:type="dxa"/>
          </w:tcPr>
          <w:p w:rsidR="00CB06B5" w:rsidRDefault="00044EFF">
            <w:pPr>
              <w:pStyle w:val="TableParagraph"/>
              <w:spacing w:before="15" w:line="261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271" w:type="dxa"/>
          </w:tcPr>
          <w:p w:rsidR="00CB06B5" w:rsidRDefault="00CB06B5">
            <w:pPr>
              <w:pStyle w:val="TableParagraph"/>
            </w:pPr>
          </w:p>
        </w:tc>
        <w:tc>
          <w:tcPr>
            <w:tcW w:w="1984" w:type="dxa"/>
          </w:tcPr>
          <w:p w:rsidR="00CB06B5" w:rsidRDefault="00CB06B5">
            <w:pPr>
              <w:pStyle w:val="TableParagraph"/>
            </w:pPr>
          </w:p>
        </w:tc>
        <w:tc>
          <w:tcPr>
            <w:tcW w:w="1561" w:type="dxa"/>
          </w:tcPr>
          <w:p w:rsidR="00CB06B5" w:rsidRDefault="00CB06B5">
            <w:pPr>
              <w:pStyle w:val="TableParagraph"/>
            </w:pPr>
          </w:p>
        </w:tc>
        <w:tc>
          <w:tcPr>
            <w:tcW w:w="2128" w:type="dxa"/>
          </w:tcPr>
          <w:p w:rsidR="00CB06B5" w:rsidRDefault="00CB06B5">
            <w:pPr>
              <w:pStyle w:val="TableParagraph"/>
            </w:pPr>
          </w:p>
        </w:tc>
      </w:tr>
      <w:tr w:rsidR="00CB06B5">
        <w:trPr>
          <w:trHeight w:val="301"/>
        </w:trPr>
        <w:tc>
          <w:tcPr>
            <w:tcW w:w="562" w:type="dxa"/>
          </w:tcPr>
          <w:p w:rsidR="00CB06B5" w:rsidRDefault="00044EFF">
            <w:pPr>
              <w:pStyle w:val="TableParagraph"/>
              <w:spacing w:before="20" w:line="261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271" w:type="dxa"/>
          </w:tcPr>
          <w:p w:rsidR="00CB06B5" w:rsidRDefault="00CB06B5">
            <w:pPr>
              <w:pStyle w:val="TableParagraph"/>
            </w:pPr>
          </w:p>
        </w:tc>
        <w:tc>
          <w:tcPr>
            <w:tcW w:w="1984" w:type="dxa"/>
          </w:tcPr>
          <w:p w:rsidR="00CB06B5" w:rsidRDefault="00CB06B5">
            <w:pPr>
              <w:pStyle w:val="TableParagraph"/>
            </w:pPr>
          </w:p>
        </w:tc>
        <w:tc>
          <w:tcPr>
            <w:tcW w:w="1561" w:type="dxa"/>
          </w:tcPr>
          <w:p w:rsidR="00CB06B5" w:rsidRDefault="00CB06B5">
            <w:pPr>
              <w:pStyle w:val="TableParagraph"/>
            </w:pPr>
          </w:p>
        </w:tc>
        <w:tc>
          <w:tcPr>
            <w:tcW w:w="2128" w:type="dxa"/>
          </w:tcPr>
          <w:p w:rsidR="00CB06B5" w:rsidRDefault="00CB06B5">
            <w:pPr>
              <w:pStyle w:val="TableParagraph"/>
            </w:pPr>
          </w:p>
        </w:tc>
      </w:tr>
      <w:tr w:rsidR="00CB06B5">
        <w:trPr>
          <w:trHeight w:val="302"/>
        </w:trPr>
        <w:tc>
          <w:tcPr>
            <w:tcW w:w="562" w:type="dxa"/>
          </w:tcPr>
          <w:p w:rsidR="00CB06B5" w:rsidRDefault="00044EFF">
            <w:pPr>
              <w:pStyle w:val="TableParagraph"/>
              <w:spacing w:before="20" w:line="261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271" w:type="dxa"/>
          </w:tcPr>
          <w:p w:rsidR="00CB06B5" w:rsidRDefault="00CB06B5">
            <w:pPr>
              <w:pStyle w:val="TableParagraph"/>
            </w:pPr>
          </w:p>
        </w:tc>
        <w:tc>
          <w:tcPr>
            <w:tcW w:w="1984" w:type="dxa"/>
          </w:tcPr>
          <w:p w:rsidR="00CB06B5" w:rsidRDefault="00CB06B5">
            <w:pPr>
              <w:pStyle w:val="TableParagraph"/>
            </w:pPr>
          </w:p>
        </w:tc>
        <w:tc>
          <w:tcPr>
            <w:tcW w:w="1561" w:type="dxa"/>
          </w:tcPr>
          <w:p w:rsidR="00CB06B5" w:rsidRDefault="00CB06B5">
            <w:pPr>
              <w:pStyle w:val="TableParagraph"/>
            </w:pPr>
          </w:p>
        </w:tc>
        <w:tc>
          <w:tcPr>
            <w:tcW w:w="2128" w:type="dxa"/>
          </w:tcPr>
          <w:p w:rsidR="00CB06B5" w:rsidRDefault="00CB06B5">
            <w:pPr>
              <w:pStyle w:val="TableParagraph"/>
            </w:pPr>
          </w:p>
        </w:tc>
      </w:tr>
      <w:tr w:rsidR="00CB06B5">
        <w:trPr>
          <w:trHeight w:val="297"/>
        </w:trPr>
        <w:tc>
          <w:tcPr>
            <w:tcW w:w="562" w:type="dxa"/>
          </w:tcPr>
          <w:p w:rsidR="00CB06B5" w:rsidRDefault="00044EFF">
            <w:pPr>
              <w:pStyle w:val="TableParagraph"/>
              <w:spacing w:before="15" w:line="261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271" w:type="dxa"/>
          </w:tcPr>
          <w:p w:rsidR="00CB06B5" w:rsidRDefault="00CB06B5">
            <w:pPr>
              <w:pStyle w:val="TableParagraph"/>
            </w:pPr>
          </w:p>
        </w:tc>
        <w:tc>
          <w:tcPr>
            <w:tcW w:w="1984" w:type="dxa"/>
          </w:tcPr>
          <w:p w:rsidR="00CB06B5" w:rsidRDefault="00CB06B5">
            <w:pPr>
              <w:pStyle w:val="TableParagraph"/>
            </w:pPr>
          </w:p>
        </w:tc>
        <w:tc>
          <w:tcPr>
            <w:tcW w:w="1561" w:type="dxa"/>
          </w:tcPr>
          <w:p w:rsidR="00CB06B5" w:rsidRDefault="00CB06B5">
            <w:pPr>
              <w:pStyle w:val="TableParagraph"/>
            </w:pPr>
          </w:p>
        </w:tc>
        <w:tc>
          <w:tcPr>
            <w:tcW w:w="2128" w:type="dxa"/>
          </w:tcPr>
          <w:p w:rsidR="00CB06B5" w:rsidRDefault="00CB06B5">
            <w:pPr>
              <w:pStyle w:val="TableParagraph"/>
            </w:pPr>
          </w:p>
        </w:tc>
      </w:tr>
      <w:tr w:rsidR="00CB06B5">
        <w:trPr>
          <w:trHeight w:val="302"/>
        </w:trPr>
        <w:tc>
          <w:tcPr>
            <w:tcW w:w="562" w:type="dxa"/>
          </w:tcPr>
          <w:p w:rsidR="00CB06B5" w:rsidRDefault="00044EFF">
            <w:pPr>
              <w:pStyle w:val="TableParagraph"/>
              <w:spacing w:before="21" w:line="261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271" w:type="dxa"/>
          </w:tcPr>
          <w:p w:rsidR="00CB06B5" w:rsidRDefault="00CB06B5">
            <w:pPr>
              <w:pStyle w:val="TableParagraph"/>
            </w:pPr>
          </w:p>
        </w:tc>
        <w:tc>
          <w:tcPr>
            <w:tcW w:w="1984" w:type="dxa"/>
          </w:tcPr>
          <w:p w:rsidR="00CB06B5" w:rsidRDefault="00CB06B5">
            <w:pPr>
              <w:pStyle w:val="TableParagraph"/>
            </w:pPr>
          </w:p>
        </w:tc>
        <w:tc>
          <w:tcPr>
            <w:tcW w:w="1561" w:type="dxa"/>
          </w:tcPr>
          <w:p w:rsidR="00CB06B5" w:rsidRDefault="00CB06B5">
            <w:pPr>
              <w:pStyle w:val="TableParagraph"/>
            </w:pPr>
          </w:p>
        </w:tc>
        <w:tc>
          <w:tcPr>
            <w:tcW w:w="2128" w:type="dxa"/>
          </w:tcPr>
          <w:p w:rsidR="00CB06B5" w:rsidRDefault="00CB06B5">
            <w:pPr>
              <w:pStyle w:val="TableParagraph"/>
            </w:pPr>
          </w:p>
        </w:tc>
      </w:tr>
      <w:tr w:rsidR="00CB06B5">
        <w:trPr>
          <w:trHeight w:val="297"/>
        </w:trPr>
        <w:tc>
          <w:tcPr>
            <w:tcW w:w="562" w:type="dxa"/>
          </w:tcPr>
          <w:p w:rsidR="00CB06B5" w:rsidRDefault="00044EFF">
            <w:pPr>
              <w:pStyle w:val="TableParagraph"/>
              <w:spacing w:before="15" w:line="261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2271" w:type="dxa"/>
          </w:tcPr>
          <w:p w:rsidR="00CB06B5" w:rsidRDefault="00CB06B5">
            <w:pPr>
              <w:pStyle w:val="TableParagraph"/>
            </w:pPr>
          </w:p>
        </w:tc>
        <w:tc>
          <w:tcPr>
            <w:tcW w:w="1984" w:type="dxa"/>
          </w:tcPr>
          <w:p w:rsidR="00CB06B5" w:rsidRDefault="00CB06B5">
            <w:pPr>
              <w:pStyle w:val="TableParagraph"/>
            </w:pPr>
          </w:p>
        </w:tc>
        <w:tc>
          <w:tcPr>
            <w:tcW w:w="1561" w:type="dxa"/>
          </w:tcPr>
          <w:p w:rsidR="00CB06B5" w:rsidRDefault="00CB06B5">
            <w:pPr>
              <w:pStyle w:val="TableParagraph"/>
            </w:pPr>
          </w:p>
        </w:tc>
        <w:tc>
          <w:tcPr>
            <w:tcW w:w="2128" w:type="dxa"/>
          </w:tcPr>
          <w:p w:rsidR="00CB06B5" w:rsidRDefault="00CB06B5">
            <w:pPr>
              <w:pStyle w:val="TableParagraph"/>
            </w:pPr>
          </w:p>
        </w:tc>
      </w:tr>
      <w:tr w:rsidR="00CB06B5">
        <w:trPr>
          <w:trHeight w:val="301"/>
        </w:trPr>
        <w:tc>
          <w:tcPr>
            <w:tcW w:w="562" w:type="dxa"/>
          </w:tcPr>
          <w:p w:rsidR="00CB06B5" w:rsidRDefault="00044EFF">
            <w:pPr>
              <w:pStyle w:val="TableParagraph"/>
              <w:spacing w:before="20" w:line="261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2271" w:type="dxa"/>
          </w:tcPr>
          <w:p w:rsidR="00CB06B5" w:rsidRDefault="00CB06B5">
            <w:pPr>
              <w:pStyle w:val="TableParagraph"/>
            </w:pPr>
          </w:p>
        </w:tc>
        <w:tc>
          <w:tcPr>
            <w:tcW w:w="1984" w:type="dxa"/>
          </w:tcPr>
          <w:p w:rsidR="00CB06B5" w:rsidRDefault="00CB06B5">
            <w:pPr>
              <w:pStyle w:val="TableParagraph"/>
            </w:pPr>
          </w:p>
        </w:tc>
        <w:tc>
          <w:tcPr>
            <w:tcW w:w="1561" w:type="dxa"/>
          </w:tcPr>
          <w:p w:rsidR="00CB06B5" w:rsidRDefault="00CB06B5">
            <w:pPr>
              <w:pStyle w:val="TableParagraph"/>
            </w:pPr>
          </w:p>
        </w:tc>
        <w:tc>
          <w:tcPr>
            <w:tcW w:w="2128" w:type="dxa"/>
          </w:tcPr>
          <w:p w:rsidR="00CB06B5" w:rsidRDefault="00CB06B5">
            <w:pPr>
              <w:pStyle w:val="TableParagraph"/>
            </w:pPr>
          </w:p>
        </w:tc>
      </w:tr>
    </w:tbl>
    <w:p w:rsidR="00CB06B5" w:rsidRDefault="00CB06B5">
      <w:pPr>
        <w:pStyle w:val="Szvegtrzs"/>
        <w:spacing w:before="196"/>
      </w:pPr>
    </w:p>
    <w:p w:rsidR="00CB06B5" w:rsidRDefault="00044EFF">
      <w:pPr>
        <w:pStyle w:val="Listaszerbekezds"/>
        <w:numPr>
          <w:ilvl w:val="0"/>
          <w:numId w:val="2"/>
        </w:numPr>
        <w:tabs>
          <w:tab w:val="left" w:pos="723"/>
          <w:tab w:val="left" w:pos="9193"/>
        </w:tabs>
        <w:ind w:left="723" w:hanging="301"/>
        <w:jc w:val="left"/>
        <w:rPr>
          <w:sz w:val="24"/>
        </w:rPr>
      </w:pPr>
      <w:r>
        <w:rPr>
          <w:b/>
          <w:sz w:val="24"/>
        </w:rPr>
        <w:t>Jövedelemmel rendelkező családtagok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száma: </w:t>
      </w:r>
      <w:r>
        <w:rPr>
          <w:sz w:val="24"/>
          <w:u w:val="single"/>
        </w:rPr>
        <w:tab/>
      </w:r>
      <w:r>
        <w:rPr>
          <w:spacing w:val="-5"/>
          <w:sz w:val="24"/>
        </w:rPr>
        <w:t>fő</w:t>
      </w:r>
    </w:p>
    <w:p w:rsidR="00CB06B5" w:rsidRDefault="00CB06B5">
      <w:pPr>
        <w:pStyle w:val="Listaszerbekezds"/>
        <w:rPr>
          <w:sz w:val="24"/>
        </w:rPr>
        <w:sectPr w:rsidR="00CB06B5">
          <w:type w:val="continuous"/>
          <w:pgSz w:w="11910" w:h="16840"/>
          <w:pgMar w:top="1320" w:right="850" w:bottom="280" w:left="850" w:header="708" w:footer="708" w:gutter="0"/>
          <w:cols w:space="708"/>
        </w:sectPr>
      </w:pPr>
    </w:p>
    <w:p w:rsidR="00CB06B5" w:rsidRDefault="00044EFF">
      <w:pPr>
        <w:pStyle w:val="Listaszerbekezds"/>
        <w:numPr>
          <w:ilvl w:val="0"/>
          <w:numId w:val="2"/>
        </w:numPr>
        <w:tabs>
          <w:tab w:val="left" w:pos="666"/>
        </w:tabs>
        <w:spacing w:before="78"/>
        <w:ind w:left="666" w:hanging="244"/>
        <w:jc w:val="left"/>
        <w:rPr>
          <w:b/>
          <w:sz w:val="24"/>
        </w:rPr>
      </w:pPr>
      <w:r>
        <w:rPr>
          <w:b/>
          <w:sz w:val="24"/>
        </w:rPr>
        <w:lastRenderedPageBreak/>
        <w:t>Jövedelmi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adatok:</w:t>
      </w:r>
    </w:p>
    <w:p w:rsidR="00CB06B5" w:rsidRDefault="00CB06B5">
      <w:pPr>
        <w:pStyle w:val="Szvegtrzs"/>
        <w:spacing w:before="48"/>
        <w:rPr>
          <w:b/>
        </w:rPr>
      </w:pPr>
    </w:p>
    <w:p w:rsidR="00CB06B5" w:rsidRDefault="00044EFF">
      <w:pPr>
        <w:pStyle w:val="Szvegtrzs"/>
        <w:spacing w:line="259" w:lineRule="auto"/>
        <w:ind w:left="422" w:right="569"/>
      </w:pPr>
      <w:r>
        <w:t>A</w:t>
      </w:r>
      <w:r>
        <w:rPr>
          <w:spacing w:val="-14"/>
        </w:rPr>
        <w:t xml:space="preserve"> </w:t>
      </w:r>
      <w:r>
        <w:t>kérelmező,</w:t>
      </w:r>
      <w:r>
        <w:rPr>
          <w:spacing w:val="-11"/>
        </w:rPr>
        <w:t xml:space="preserve"> </w:t>
      </w:r>
      <w:r>
        <w:t>valamint házastársának</w:t>
      </w:r>
      <w:r>
        <w:rPr>
          <w:spacing w:val="-5"/>
        </w:rPr>
        <w:t xml:space="preserve"> </w:t>
      </w:r>
      <w:r>
        <w:t>(élettársának)</w:t>
      </w:r>
      <w:r>
        <w:rPr>
          <w:spacing w:val="-7"/>
        </w:rPr>
        <w:t xml:space="preserve"> </w:t>
      </w:r>
      <w:r>
        <w:t>és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vele</w:t>
      </w:r>
      <w:r>
        <w:rPr>
          <w:spacing w:val="-10"/>
        </w:rPr>
        <w:t xml:space="preserve"> </w:t>
      </w:r>
      <w:r>
        <w:t>egy</w:t>
      </w:r>
      <w:r>
        <w:rPr>
          <w:spacing w:val="-14"/>
        </w:rPr>
        <w:t xml:space="preserve"> </w:t>
      </w:r>
      <w:r>
        <w:t>háztartásban</w:t>
      </w:r>
      <w:r>
        <w:rPr>
          <w:spacing w:val="-14"/>
        </w:rPr>
        <w:t xml:space="preserve"> </w:t>
      </w:r>
      <w:r>
        <w:t>élő</w:t>
      </w:r>
      <w:r>
        <w:rPr>
          <w:spacing w:val="-5"/>
        </w:rPr>
        <w:t xml:space="preserve"> </w:t>
      </w:r>
      <w:r>
        <w:t>gyermekeinek a havi jövedelme forintban:</w:t>
      </w:r>
    </w:p>
    <w:p w:rsidR="00CB06B5" w:rsidRDefault="00CB06B5">
      <w:pPr>
        <w:pStyle w:val="Szvegtrzs"/>
        <w:spacing w:before="56" w:after="1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1282"/>
        <w:gridCol w:w="1277"/>
        <w:gridCol w:w="922"/>
        <w:gridCol w:w="849"/>
        <w:gridCol w:w="849"/>
        <w:gridCol w:w="849"/>
      </w:tblGrid>
      <w:tr w:rsidR="00CB06B5">
        <w:trPr>
          <w:trHeight w:val="599"/>
        </w:trPr>
        <w:tc>
          <w:tcPr>
            <w:tcW w:w="3962" w:type="dxa"/>
          </w:tcPr>
          <w:p w:rsidR="00CB06B5" w:rsidRDefault="00044EFF">
            <w:pPr>
              <w:pStyle w:val="TableParagraph"/>
              <w:spacing w:before="15"/>
              <w:ind w:left="108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jövedelem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típusa</w:t>
            </w:r>
          </w:p>
        </w:tc>
        <w:tc>
          <w:tcPr>
            <w:tcW w:w="1282" w:type="dxa"/>
          </w:tcPr>
          <w:p w:rsidR="00CB06B5" w:rsidRDefault="00044EFF">
            <w:pPr>
              <w:pStyle w:val="TableParagraph"/>
              <w:spacing w:before="15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Kérelmező</w:t>
            </w:r>
          </w:p>
        </w:tc>
        <w:tc>
          <w:tcPr>
            <w:tcW w:w="1277" w:type="dxa"/>
          </w:tcPr>
          <w:p w:rsidR="00CB06B5" w:rsidRDefault="00044EFF">
            <w:pPr>
              <w:pStyle w:val="TableParagraph"/>
              <w:spacing w:before="15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Házastársa</w:t>
            </w:r>
          </w:p>
          <w:p w:rsidR="00CB06B5" w:rsidRDefault="00044EFF">
            <w:pPr>
              <w:pStyle w:val="TableParagraph"/>
              <w:spacing w:before="27" w:line="261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(élettársa)</w:t>
            </w:r>
          </w:p>
        </w:tc>
        <w:tc>
          <w:tcPr>
            <w:tcW w:w="3469" w:type="dxa"/>
            <w:gridSpan w:val="4"/>
          </w:tcPr>
          <w:p w:rsidR="00CB06B5" w:rsidRDefault="00044EFF">
            <w:pPr>
              <w:pStyle w:val="TableParagraph"/>
              <w:spacing w:before="15"/>
              <w:ind w:lef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Gyermekei</w:t>
            </w:r>
          </w:p>
        </w:tc>
      </w:tr>
      <w:tr w:rsidR="00CB06B5">
        <w:trPr>
          <w:trHeight w:val="897"/>
        </w:trPr>
        <w:tc>
          <w:tcPr>
            <w:tcW w:w="3962" w:type="dxa"/>
          </w:tcPr>
          <w:p w:rsidR="00CB06B5" w:rsidRDefault="00044EFF">
            <w:pPr>
              <w:pStyle w:val="TableParagraph"/>
              <w:spacing w:before="15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Munkaviszonyból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más</w:t>
            </w:r>
          </w:p>
          <w:p w:rsidR="00CB06B5" w:rsidRDefault="00044EFF">
            <w:pPr>
              <w:pStyle w:val="TableParagraph"/>
              <w:spacing w:line="300" w:lineRule="atLeast"/>
              <w:ind w:left="263" w:right="851"/>
              <w:rPr>
                <w:sz w:val="24"/>
              </w:rPr>
            </w:pPr>
            <w:r>
              <w:rPr>
                <w:sz w:val="24"/>
              </w:rPr>
              <w:t>foglalkoztatási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jogviszonyból </w:t>
            </w:r>
            <w:r>
              <w:rPr>
                <w:spacing w:val="-2"/>
                <w:sz w:val="24"/>
              </w:rPr>
              <w:t>származó</w:t>
            </w:r>
          </w:p>
        </w:tc>
        <w:tc>
          <w:tcPr>
            <w:tcW w:w="1282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</w:tr>
      <w:tr w:rsidR="00CB06B5">
        <w:trPr>
          <w:trHeight w:val="902"/>
        </w:trPr>
        <w:tc>
          <w:tcPr>
            <w:tcW w:w="3962" w:type="dxa"/>
          </w:tcPr>
          <w:p w:rsidR="00CB06B5" w:rsidRDefault="00044EFF">
            <w:pPr>
              <w:pStyle w:val="TableParagraph"/>
              <w:spacing w:before="20" w:line="259" w:lineRule="auto"/>
              <w:ind w:left="263" w:hanging="135"/>
              <w:rPr>
                <w:sz w:val="24"/>
              </w:rPr>
            </w:pPr>
            <w:r>
              <w:rPr>
                <w:sz w:val="24"/>
              </w:rPr>
              <w:t>2. Társas és egyéni vállalkozásból, őstermelői,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illetve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szellemi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</w:p>
          <w:p w:rsidR="00CB06B5" w:rsidRDefault="00044EFF">
            <w:pPr>
              <w:pStyle w:val="TableParagraph"/>
              <w:spacing w:before="4" w:line="261" w:lineRule="exact"/>
              <w:ind w:left="263"/>
              <w:rPr>
                <w:sz w:val="24"/>
              </w:rPr>
            </w:pPr>
            <w:r>
              <w:rPr>
                <w:sz w:val="24"/>
              </w:rPr>
              <w:t>önálló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tevékenységből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származó</w:t>
            </w:r>
          </w:p>
        </w:tc>
        <w:tc>
          <w:tcPr>
            <w:tcW w:w="1282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</w:tr>
      <w:tr w:rsidR="00CB06B5">
        <w:trPr>
          <w:trHeight w:val="600"/>
        </w:trPr>
        <w:tc>
          <w:tcPr>
            <w:tcW w:w="3962" w:type="dxa"/>
          </w:tcPr>
          <w:p w:rsidR="00CB06B5" w:rsidRDefault="00044EFF">
            <w:pPr>
              <w:pStyle w:val="TableParagraph"/>
              <w:spacing w:line="298" w:lineRule="exact"/>
              <w:ind w:left="263" w:hanging="13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Táppénz,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gyermekgondozási </w:t>
            </w:r>
            <w:r>
              <w:rPr>
                <w:spacing w:val="-2"/>
                <w:sz w:val="24"/>
              </w:rPr>
              <w:t>támogatások</w:t>
            </w:r>
          </w:p>
        </w:tc>
        <w:tc>
          <w:tcPr>
            <w:tcW w:w="1282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</w:tr>
      <w:tr w:rsidR="00CB06B5">
        <w:trPr>
          <w:trHeight w:val="599"/>
        </w:trPr>
        <w:tc>
          <w:tcPr>
            <w:tcW w:w="3962" w:type="dxa"/>
          </w:tcPr>
          <w:p w:rsidR="00CB06B5" w:rsidRDefault="00044EFF">
            <w:pPr>
              <w:pStyle w:val="TableParagraph"/>
              <w:spacing w:line="298" w:lineRule="exact"/>
              <w:ind w:left="263" w:hanging="13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Nyugellátás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egyéb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nyugdíjszerű rendszeres szociális ellátások</w:t>
            </w:r>
          </w:p>
        </w:tc>
        <w:tc>
          <w:tcPr>
            <w:tcW w:w="1282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</w:tr>
      <w:tr w:rsidR="00CB06B5">
        <w:trPr>
          <w:trHeight w:val="599"/>
        </w:trPr>
        <w:tc>
          <w:tcPr>
            <w:tcW w:w="3962" w:type="dxa"/>
          </w:tcPr>
          <w:p w:rsidR="00CB06B5" w:rsidRDefault="00044EFF">
            <w:pPr>
              <w:pStyle w:val="TableParagraph"/>
              <w:spacing w:line="298" w:lineRule="exact"/>
              <w:ind w:left="263" w:right="45" w:hanging="135"/>
              <w:rPr>
                <w:sz w:val="24"/>
              </w:rPr>
            </w:pPr>
            <w:r>
              <w:rPr>
                <w:sz w:val="24"/>
              </w:rPr>
              <w:t>5. Önkormányzat és munkaügyi szervek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által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folyósított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ellátások</w:t>
            </w:r>
          </w:p>
        </w:tc>
        <w:tc>
          <w:tcPr>
            <w:tcW w:w="1282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</w:tr>
      <w:tr w:rsidR="00CB06B5">
        <w:trPr>
          <w:trHeight w:val="412"/>
        </w:trPr>
        <w:tc>
          <w:tcPr>
            <w:tcW w:w="3962" w:type="dxa"/>
          </w:tcPr>
          <w:p w:rsidR="00CB06B5" w:rsidRDefault="00044EFF">
            <w:pPr>
              <w:pStyle w:val="TableParagraph"/>
              <w:spacing w:before="20"/>
              <w:ind w:left="12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Egyéb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jövedelem</w:t>
            </w:r>
          </w:p>
        </w:tc>
        <w:tc>
          <w:tcPr>
            <w:tcW w:w="1282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</w:tr>
      <w:tr w:rsidR="00CB06B5">
        <w:trPr>
          <w:trHeight w:val="417"/>
        </w:trPr>
        <w:tc>
          <w:tcPr>
            <w:tcW w:w="3962" w:type="dxa"/>
          </w:tcPr>
          <w:p w:rsidR="00CB06B5" w:rsidRDefault="00044EFF">
            <w:pPr>
              <w:pStyle w:val="TableParagraph"/>
              <w:spacing w:before="20"/>
              <w:ind w:left="12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Összes </w:t>
            </w:r>
            <w:r>
              <w:rPr>
                <w:spacing w:val="-2"/>
                <w:sz w:val="24"/>
              </w:rPr>
              <w:t>jövedelem</w:t>
            </w:r>
          </w:p>
        </w:tc>
        <w:tc>
          <w:tcPr>
            <w:tcW w:w="1282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CB06B5" w:rsidRDefault="00CB06B5">
            <w:pPr>
              <w:pStyle w:val="TableParagraph"/>
              <w:rPr>
                <w:sz w:val="24"/>
              </w:rPr>
            </w:pPr>
          </w:p>
        </w:tc>
      </w:tr>
    </w:tbl>
    <w:p w:rsidR="00CB06B5" w:rsidRDefault="00CB06B5">
      <w:pPr>
        <w:pStyle w:val="Szvegtrzs"/>
        <w:spacing w:before="45"/>
      </w:pPr>
    </w:p>
    <w:p w:rsidR="00CB06B5" w:rsidRDefault="00044EFF">
      <w:pPr>
        <w:tabs>
          <w:tab w:val="left" w:leader="dot" w:pos="9011"/>
        </w:tabs>
        <w:ind w:left="283"/>
        <w:rPr>
          <w:sz w:val="24"/>
        </w:rPr>
      </w:pPr>
      <w:r>
        <w:rPr>
          <w:sz w:val="24"/>
        </w:rPr>
        <w:t>Egy</w:t>
      </w:r>
      <w:r>
        <w:rPr>
          <w:spacing w:val="-7"/>
          <w:sz w:val="24"/>
        </w:rPr>
        <w:t xml:space="preserve"> </w:t>
      </w:r>
      <w:r>
        <w:rPr>
          <w:sz w:val="24"/>
        </w:rPr>
        <w:t>főre</w:t>
      </w:r>
      <w:r>
        <w:rPr>
          <w:spacing w:val="-2"/>
          <w:sz w:val="24"/>
        </w:rPr>
        <w:t xml:space="preserve"> </w:t>
      </w:r>
      <w:r>
        <w:rPr>
          <w:sz w:val="24"/>
        </w:rPr>
        <w:t>jutó</w:t>
      </w:r>
      <w:r>
        <w:rPr>
          <w:spacing w:val="-1"/>
          <w:sz w:val="24"/>
        </w:rPr>
        <w:t xml:space="preserve"> </w:t>
      </w:r>
      <w:r>
        <w:rPr>
          <w:sz w:val="24"/>
        </w:rPr>
        <w:t>havi</w:t>
      </w:r>
      <w:r>
        <w:rPr>
          <w:spacing w:val="-6"/>
          <w:sz w:val="24"/>
        </w:rPr>
        <w:t xml:space="preserve"> </w:t>
      </w:r>
      <w:r>
        <w:rPr>
          <w:sz w:val="24"/>
        </w:rPr>
        <w:t>családi</w:t>
      </w:r>
      <w:r>
        <w:rPr>
          <w:spacing w:val="-6"/>
          <w:sz w:val="24"/>
        </w:rPr>
        <w:t xml:space="preserve"> </w:t>
      </w:r>
      <w:r>
        <w:rPr>
          <w:sz w:val="24"/>
        </w:rPr>
        <w:t>nettó</w:t>
      </w:r>
      <w:r>
        <w:rPr>
          <w:spacing w:val="3"/>
          <w:sz w:val="24"/>
        </w:rPr>
        <w:t xml:space="preserve"> </w:t>
      </w:r>
      <w:r>
        <w:rPr>
          <w:sz w:val="24"/>
        </w:rPr>
        <w:t>jövedelem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(ügyintéző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tölti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ki)</w:t>
      </w:r>
      <w:r>
        <w:rPr>
          <w:sz w:val="24"/>
        </w:rPr>
        <w:tab/>
      </w:r>
      <w:r>
        <w:rPr>
          <w:spacing w:val="-2"/>
          <w:sz w:val="24"/>
        </w:rPr>
        <w:t>Ft/hó</w:t>
      </w:r>
    </w:p>
    <w:p w:rsidR="00CB06B5" w:rsidRDefault="00CB06B5">
      <w:pPr>
        <w:pStyle w:val="Szvegtrzs"/>
        <w:spacing w:before="48"/>
      </w:pPr>
    </w:p>
    <w:p w:rsidR="00CB06B5" w:rsidRDefault="00044EFF">
      <w:pPr>
        <w:spacing w:line="264" w:lineRule="auto"/>
        <w:ind w:left="283"/>
        <w:rPr>
          <w:i/>
          <w:sz w:val="24"/>
        </w:rPr>
      </w:pPr>
      <w:r>
        <w:rPr>
          <w:i/>
          <w:sz w:val="24"/>
        </w:rPr>
        <w:t>Tudomásul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veszem,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hogy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nyilatkozatom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valódiságát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Hivatal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másik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fél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nyilatkoztatásával </w:t>
      </w:r>
      <w:r>
        <w:rPr>
          <w:i/>
          <w:spacing w:val="-2"/>
          <w:sz w:val="24"/>
        </w:rPr>
        <w:t>ellenőrizheti.</w:t>
      </w:r>
    </w:p>
    <w:p w:rsidR="00CB06B5" w:rsidRDefault="00CB06B5">
      <w:pPr>
        <w:pStyle w:val="Szvegtrzs"/>
        <w:spacing w:before="20"/>
        <w:rPr>
          <w:i/>
        </w:rPr>
      </w:pPr>
    </w:p>
    <w:p w:rsidR="00CB06B5" w:rsidRDefault="00044EFF">
      <w:pPr>
        <w:spacing w:line="259" w:lineRule="auto"/>
        <w:ind w:left="283"/>
        <w:rPr>
          <w:b/>
          <w:i/>
          <w:sz w:val="24"/>
        </w:rPr>
      </w:pPr>
      <w:r>
        <w:rPr>
          <w:b/>
          <w:sz w:val="24"/>
        </w:rPr>
        <w:t>Büntetőjogi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felelősségem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tudatában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kijelentem,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hogy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kérelemben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közölt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adatok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a valóságnak megfelelnek </w:t>
      </w:r>
      <w:r>
        <w:rPr>
          <w:b/>
          <w:i/>
          <w:sz w:val="24"/>
        </w:rPr>
        <w:t>(elfogadás esetén x-el jelölje be a négyzetet):</w:t>
      </w:r>
    </w:p>
    <w:p w:rsidR="00CB06B5" w:rsidRDefault="00CB06B5">
      <w:pPr>
        <w:pStyle w:val="Szvegtrzs"/>
        <w:spacing w:before="9"/>
        <w:rPr>
          <w:b/>
          <w:i/>
        </w:rPr>
      </w:pPr>
    </w:p>
    <w:p w:rsidR="00CB06B5" w:rsidRDefault="00044EFF">
      <w:pPr>
        <w:pStyle w:val="Listaszerbekezds"/>
        <w:numPr>
          <w:ilvl w:val="0"/>
          <w:numId w:val="1"/>
        </w:numPr>
        <w:tabs>
          <w:tab w:val="left" w:pos="1714"/>
        </w:tabs>
        <w:spacing w:line="261" w:lineRule="auto"/>
        <w:ind w:right="564"/>
        <w:jc w:val="both"/>
        <w:rPr>
          <w:sz w:val="24"/>
        </w:rPr>
      </w:pPr>
      <w:r>
        <w:rPr>
          <w:sz w:val="24"/>
        </w:rPr>
        <w:t>Tudomásul veszem, hogy a közölt adatok valódiságát a szociális igazgatásról és szociális ellátásokról szóló 1993. évi III. törvény 10. § /7/ bekezdése alapján a szociális hatáskört gyakorló szerv – a NAV hatáskörrel és illetékességgel rendelkező adóigazgatósága útján – ellenőrizheti.</w:t>
      </w:r>
    </w:p>
    <w:p w:rsidR="00CB06B5" w:rsidRDefault="00CB06B5">
      <w:pPr>
        <w:pStyle w:val="Szvegtrzs"/>
        <w:spacing w:before="3"/>
      </w:pPr>
    </w:p>
    <w:p w:rsidR="00CB06B5" w:rsidRDefault="00044EFF">
      <w:pPr>
        <w:pStyle w:val="Listaszerbekezds"/>
        <w:numPr>
          <w:ilvl w:val="0"/>
          <w:numId w:val="1"/>
        </w:numPr>
        <w:tabs>
          <w:tab w:val="left" w:pos="1714"/>
        </w:tabs>
        <w:spacing w:line="256" w:lineRule="auto"/>
        <w:ind w:right="571"/>
        <w:jc w:val="both"/>
        <w:rPr>
          <w:sz w:val="24"/>
        </w:rPr>
      </w:pPr>
      <w:r>
        <w:rPr>
          <w:sz w:val="24"/>
        </w:rPr>
        <w:t>Tudomásul</w:t>
      </w:r>
      <w:r>
        <w:rPr>
          <w:spacing w:val="-15"/>
          <w:sz w:val="24"/>
        </w:rPr>
        <w:t xml:space="preserve"> </w:t>
      </w:r>
      <w:r>
        <w:rPr>
          <w:sz w:val="24"/>
        </w:rPr>
        <w:t>veszem,</w:t>
      </w:r>
      <w:r>
        <w:rPr>
          <w:spacing w:val="-15"/>
          <w:sz w:val="24"/>
        </w:rPr>
        <w:t xml:space="preserve"> </w:t>
      </w:r>
      <w:r>
        <w:rPr>
          <w:sz w:val="24"/>
        </w:rPr>
        <w:t>hogy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valótlan</w:t>
      </w:r>
      <w:r>
        <w:rPr>
          <w:spacing w:val="-15"/>
          <w:sz w:val="24"/>
        </w:rPr>
        <w:t xml:space="preserve"> </w:t>
      </w:r>
      <w:r>
        <w:rPr>
          <w:sz w:val="24"/>
        </w:rPr>
        <w:t>tények,</w:t>
      </w:r>
      <w:r>
        <w:rPr>
          <w:spacing w:val="-10"/>
          <w:sz w:val="24"/>
        </w:rPr>
        <w:t xml:space="preserve"> </w:t>
      </w:r>
      <w:r>
        <w:rPr>
          <w:sz w:val="24"/>
        </w:rPr>
        <w:t>vagy</w:t>
      </w:r>
      <w:r>
        <w:rPr>
          <w:spacing w:val="-15"/>
          <w:sz w:val="24"/>
        </w:rPr>
        <w:t xml:space="preserve"> </w:t>
      </w:r>
      <w:r>
        <w:rPr>
          <w:sz w:val="24"/>
        </w:rPr>
        <w:t>adatok</w:t>
      </w:r>
      <w:r>
        <w:rPr>
          <w:spacing w:val="-12"/>
          <w:sz w:val="24"/>
        </w:rPr>
        <w:t xml:space="preserve"> </w:t>
      </w:r>
      <w:r>
        <w:rPr>
          <w:sz w:val="24"/>
        </w:rPr>
        <w:t>közlése</w:t>
      </w:r>
      <w:r>
        <w:rPr>
          <w:spacing w:val="-13"/>
          <w:sz w:val="24"/>
        </w:rPr>
        <w:t xml:space="preserve"> </w:t>
      </w:r>
      <w:r>
        <w:rPr>
          <w:sz w:val="24"/>
        </w:rPr>
        <w:t>által</w:t>
      </w:r>
      <w:r>
        <w:rPr>
          <w:spacing w:val="-15"/>
          <w:sz w:val="24"/>
        </w:rPr>
        <w:t xml:space="preserve"> </w:t>
      </w:r>
      <w:r>
        <w:rPr>
          <w:sz w:val="24"/>
        </w:rPr>
        <w:t>megállapított ellátás vagy támogatás összegét vissza kell fizetni.</w:t>
      </w:r>
    </w:p>
    <w:p w:rsidR="00CB06B5" w:rsidRDefault="00CB06B5">
      <w:pPr>
        <w:pStyle w:val="Szvegtrzs"/>
        <w:spacing w:before="30"/>
      </w:pPr>
    </w:p>
    <w:p w:rsidR="00CB06B5" w:rsidRDefault="00044EFF">
      <w:pPr>
        <w:ind w:left="283"/>
        <w:rPr>
          <w:b/>
          <w:sz w:val="24"/>
        </w:rPr>
      </w:pPr>
      <w:r>
        <w:rPr>
          <w:b/>
          <w:sz w:val="24"/>
        </w:rPr>
        <w:t>Felelősségem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tudatában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kijelentem,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hogy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megfelelő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rész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aláhúzandó)</w:t>
      </w:r>
    </w:p>
    <w:p w:rsidR="00CB06B5" w:rsidRDefault="00CB06B5">
      <w:pPr>
        <w:pStyle w:val="Szvegtrzs"/>
        <w:spacing w:before="48"/>
        <w:rPr>
          <w:b/>
        </w:rPr>
      </w:pPr>
    </w:p>
    <w:p w:rsidR="00CB06B5" w:rsidRDefault="00044EFF">
      <w:pPr>
        <w:pStyle w:val="Szvegtrzs"/>
        <w:ind w:left="868"/>
      </w:pPr>
      <w:proofErr w:type="gramStart"/>
      <w:r>
        <w:t>életvitelszerűen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lakóhelyemen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tartózkodási</w:t>
      </w:r>
      <w:r>
        <w:rPr>
          <w:spacing w:val="-5"/>
        </w:rPr>
        <w:t xml:space="preserve"> </w:t>
      </w:r>
      <w:r>
        <w:t>helyemen</w:t>
      </w:r>
      <w:r>
        <w:rPr>
          <w:spacing w:val="-6"/>
        </w:rPr>
        <w:t xml:space="preserve"> </w:t>
      </w:r>
      <w:r>
        <w:t>élek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:rsidR="00CB06B5" w:rsidRDefault="00CB06B5">
      <w:pPr>
        <w:pStyle w:val="Szvegtrzs"/>
        <w:sectPr w:rsidR="00CB06B5">
          <w:pgSz w:w="11910" w:h="16840"/>
          <w:pgMar w:top="1340" w:right="850" w:bottom="280" w:left="850" w:header="708" w:footer="708" w:gutter="0"/>
          <w:cols w:space="708"/>
        </w:sectPr>
      </w:pPr>
    </w:p>
    <w:p w:rsidR="00CB06B5" w:rsidRDefault="00044EFF">
      <w:pPr>
        <w:spacing w:before="98"/>
        <w:ind w:left="139"/>
        <w:rPr>
          <w:b/>
          <w:i/>
          <w:sz w:val="24"/>
        </w:rPr>
      </w:pPr>
      <w:r>
        <w:rPr>
          <w:b/>
          <w:sz w:val="24"/>
        </w:rPr>
        <w:lastRenderedPageBreak/>
        <w:t>Hozzájárulás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(elfogadás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esetén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x-el jelölje be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négyzetet)</w:t>
      </w:r>
    </w:p>
    <w:p w:rsidR="00CB06B5" w:rsidRDefault="00CB06B5">
      <w:pPr>
        <w:pStyle w:val="Szvegtrzs"/>
        <w:spacing w:before="32"/>
        <w:rPr>
          <w:b/>
          <w:i/>
        </w:rPr>
      </w:pPr>
    </w:p>
    <w:p w:rsidR="00CB06B5" w:rsidRDefault="00044EFF">
      <w:pPr>
        <w:pStyle w:val="Szvegtrzs"/>
        <w:tabs>
          <w:tab w:val="left" w:pos="1714"/>
        </w:tabs>
        <w:spacing w:line="256" w:lineRule="auto"/>
        <w:ind w:left="1714" w:right="569" w:hanging="360"/>
      </w:pPr>
      <w:r>
        <w:rPr>
          <w:rFonts w:ascii="Symbol" w:hAnsi="Symbol"/>
          <w:spacing w:val="-10"/>
        </w:rPr>
        <w:t></w:t>
      </w:r>
      <w:r>
        <w:tab/>
        <w:t>Hozzájárulok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kérelemben</w:t>
      </w:r>
      <w:r>
        <w:rPr>
          <w:spacing w:val="35"/>
        </w:rPr>
        <w:t xml:space="preserve"> </w:t>
      </w:r>
      <w:r>
        <w:t>és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jövedelemigazolásokban</w:t>
      </w:r>
      <w:r>
        <w:rPr>
          <w:spacing w:val="35"/>
        </w:rPr>
        <w:t xml:space="preserve"> </w:t>
      </w:r>
      <w:r>
        <w:t>szereplő</w:t>
      </w:r>
      <w:r>
        <w:rPr>
          <w:spacing w:val="40"/>
        </w:rPr>
        <w:t xml:space="preserve"> </w:t>
      </w:r>
      <w:r>
        <w:t>adatoknak</w:t>
      </w:r>
      <w:r>
        <w:rPr>
          <w:spacing w:val="40"/>
        </w:rPr>
        <w:t xml:space="preserve"> </w:t>
      </w:r>
      <w:r>
        <w:t>a szociális igazgatási eljárásban történő felhasználásához, kezeléséhez.</w:t>
      </w:r>
    </w:p>
    <w:p w:rsidR="00CB06B5" w:rsidRDefault="00CB06B5">
      <w:pPr>
        <w:pStyle w:val="Szvegtrzs"/>
      </w:pPr>
    </w:p>
    <w:p w:rsidR="00CB06B5" w:rsidRDefault="00CB06B5">
      <w:pPr>
        <w:pStyle w:val="Szvegtrzs"/>
        <w:spacing w:before="55"/>
      </w:pPr>
    </w:p>
    <w:p w:rsidR="00CB06B5" w:rsidRDefault="00044EFF">
      <w:pPr>
        <w:pStyle w:val="Szvegtrzs"/>
        <w:tabs>
          <w:tab w:val="left" w:leader="dot" w:pos="4380"/>
        </w:tabs>
        <w:ind w:left="566"/>
      </w:pPr>
      <w:r>
        <w:t>Nagyfüged</w:t>
      </w:r>
      <w:proofErr w:type="gramStart"/>
      <w:r>
        <w:t>,</w:t>
      </w:r>
      <w:r>
        <w:rPr>
          <w:spacing w:val="-1"/>
        </w:rPr>
        <w:t xml:space="preserve"> </w:t>
      </w:r>
      <w:r>
        <w:t>…</w:t>
      </w:r>
      <w:proofErr w:type="gramEnd"/>
      <w:r>
        <w:t>………</w:t>
      </w:r>
      <w:r>
        <w:rPr>
          <w:spacing w:val="-1"/>
        </w:rPr>
        <w:t xml:space="preserve"> </w:t>
      </w:r>
      <w:r>
        <w:rPr>
          <w:spacing w:val="-5"/>
        </w:rPr>
        <w:t>év</w:t>
      </w:r>
      <w:r>
        <w:tab/>
        <w:t>hónap</w:t>
      </w:r>
      <w:r>
        <w:rPr>
          <w:spacing w:val="-3"/>
        </w:rPr>
        <w:t xml:space="preserve"> </w:t>
      </w:r>
      <w:r>
        <w:t>.…</w:t>
      </w:r>
      <w:r>
        <w:rPr>
          <w:spacing w:val="-5"/>
        </w:rPr>
        <w:t xml:space="preserve"> nap</w:t>
      </w:r>
    </w:p>
    <w:p w:rsidR="00CB06B5" w:rsidRDefault="00CB06B5">
      <w:pPr>
        <w:pStyle w:val="Szvegtrzs"/>
        <w:spacing w:before="48"/>
      </w:pPr>
    </w:p>
    <w:p w:rsidR="00CB06B5" w:rsidRDefault="00044EFF">
      <w:pPr>
        <w:spacing w:before="1"/>
        <w:ind w:left="5656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:rsidR="00CB06B5" w:rsidRDefault="00044EFF">
      <w:pPr>
        <w:pStyle w:val="Szvegtrzs"/>
        <w:spacing w:before="21"/>
        <w:ind w:left="6938"/>
      </w:pPr>
      <w:r>
        <w:t>igénylő</w:t>
      </w:r>
      <w:r>
        <w:rPr>
          <w:spacing w:val="-6"/>
        </w:rPr>
        <w:t xml:space="preserve"> </w:t>
      </w:r>
      <w:r>
        <w:rPr>
          <w:spacing w:val="-2"/>
        </w:rPr>
        <w:t>aláírása</w:t>
      </w:r>
    </w:p>
    <w:p w:rsidR="00CB06B5" w:rsidRDefault="00CB06B5">
      <w:pPr>
        <w:pStyle w:val="Szvegtrzs"/>
        <w:spacing w:before="197"/>
      </w:pPr>
    </w:p>
    <w:p w:rsidR="00CB06B5" w:rsidRDefault="00044EFF">
      <w:pPr>
        <w:ind w:left="4" w:right="6"/>
        <w:jc w:val="center"/>
        <w:rPr>
          <w:b/>
          <w:sz w:val="24"/>
        </w:rPr>
      </w:pPr>
      <w:r>
        <w:rPr>
          <w:b/>
          <w:sz w:val="24"/>
          <w:u w:val="single"/>
        </w:rPr>
        <w:t>FELLEBBEZÉSI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JOGRÓL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LEMONDÁS</w:t>
      </w:r>
    </w:p>
    <w:p w:rsidR="00CB06B5" w:rsidRDefault="00CB06B5">
      <w:pPr>
        <w:pStyle w:val="Szvegtrzs"/>
        <w:spacing w:before="49"/>
        <w:rPr>
          <w:b/>
        </w:rPr>
      </w:pPr>
    </w:p>
    <w:p w:rsidR="00CB06B5" w:rsidRDefault="00044EFF">
      <w:pPr>
        <w:spacing w:line="261" w:lineRule="auto"/>
        <w:ind w:left="566" w:right="568"/>
        <w:jc w:val="both"/>
        <w:rPr>
          <w:b/>
          <w:i/>
          <w:sz w:val="24"/>
        </w:rPr>
      </w:pPr>
      <w:r>
        <w:rPr>
          <w:sz w:val="24"/>
        </w:rPr>
        <w:t>Kijelentem, ho</w:t>
      </w:r>
      <w:r w:rsidR="00CD0444">
        <w:rPr>
          <w:sz w:val="24"/>
        </w:rPr>
        <w:t>gy a rágcsálóirtás támogatása</w:t>
      </w:r>
      <w:r>
        <w:rPr>
          <w:sz w:val="24"/>
        </w:rPr>
        <w:t xml:space="preserve"> megállapítása iránt benyújtott kérelmem teljesítése esetére a döntéssel szembeni </w:t>
      </w:r>
      <w:r>
        <w:rPr>
          <w:b/>
          <w:i/>
          <w:sz w:val="24"/>
        </w:rPr>
        <w:t xml:space="preserve">fellebbezési jogomról jelen nyilatkozat aláírásával </w:t>
      </w:r>
      <w:r>
        <w:rPr>
          <w:b/>
          <w:i/>
          <w:spacing w:val="-2"/>
          <w:sz w:val="24"/>
        </w:rPr>
        <w:t>lemondok.</w:t>
      </w:r>
    </w:p>
    <w:p w:rsidR="00CB06B5" w:rsidRDefault="00CB06B5">
      <w:pPr>
        <w:pStyle w:val="Szvegtrzs"/>
        <w:spacing w:before="21"/>
        <w:rPr>
          <w:b/>
          <w:i/>
        </w:rPr>
      </w:pPr>
    </w:p>
    <w:p w:rsidR="00CB06B5" w:rsidRDefault="00044EFF">
      <w:pPr>
        <w:spacing w:line="264" w:lineRule="auto"/>
        <w:ind w:left="566" w:right="561"/>
        <w:jc w:val="both"/>
        <w:rPr>
          <w:b/>
          <w:sz w:val="24"/>
        </w:rPr>
      </w:pPr>
      <w:r>
        <w:rPr>
          <w:b/>
          <w:sz w:val="24"/>
        </w:rPr>
        <w:t>Egyidejűleg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tudomásul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veszem,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hogy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fellebbezési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jogról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történő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lemondó</w:t>
      </w:r>
      <w:r>
        <w:rPr>
          <w:b/>
          <w:spacing w:val="-15"/>
          <w:sz w:val="24"/>
        </w:rPr>
        <w:t xml:space="preserve"> </w:t>
      </w:r>
      <w:r>
        <w:rPr>
          <w:b/>
          <w:i/>
          <w:sz w:val="24"/>
        </w:rPr>
        <w:t>nyilatkozat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nem vonható vissza</w:t>
      </w:r>
      <w:r>
        <w:rPr>
          <w:b/>
          <w:sz w:val="24"/>
        </w:rPr>
        <w:t xml:space="preserve">, valamint az </w:t>
      </w:r>
      <w:r>
        <w:rPr>
          <w:b/>
          <w:i/>
          <w:sz w:val="24"/>
        </w:rPr>
        <w:t>első fokú döntés a közlésekor jogerőre emelkedik</w:t>
      </w:r>
      <w:r>
        <w:rPr>
          <w:b/>
          <w:sz w:val="24"/>
        </w:rPr>
        <w:t>.</w:t>
      </w:r>
    </w:p>
    <w:p w:rsidR="00CB06B5" w:rsidRDefault="00CB06B5">
      <w:pPr>
        <w:pStyle w:val="Szvegtrzs"/>
        <w:spacing w:before="20"/>
        <w:rPr>
          <w:b/>
        </w:rPr>
      </w:pPr>
    </w:p>
    <w:p w:rsidR="00CB06B5" w:rsidRDefault="00044EFF">
      <w:pPr>
        <w:pStyle w:val="Szvegtrzs"/>
        <w:ind w:left="566"/>
      </w:pPr>
      <w:r>
        <w:t>A</w:t>
      </w:r>
      <w:r>
        <w:rPr>
          <w:spacing w:val="-17"/>
        </w:rPr>
        <w:t xml:space="preserve"> </w:t>
      </w:r>
      <w:r>
        <w:t>nyilatkozatot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közigazgatási</w:t>
      </w:r>
      <w:r>
        <w:rPr>
          <w:spacing w:val="-17"/>
        </w:rPr>
        <w:t xml:space="preserve"> </w:t>
      </w:r>
      <w:r>
        <w:t>rendtartásról</w:t>
      </w:r>
      <w:r>
        <w:rPr>
          <w:spacing w:val="-17"/>
        </w:rPr>
        <w:t xml:space="preserve"> </w:t>
      </w:r>
      <w:r>
        <w:t>szóló</w:t>
      </w:r>
      <w:r>
        <w:rPr>
          <w:spacing w:val="-12"/>
        </w:rPr>
        <w:t xml:space="preserve"> </w:t>
      </w:r>
      <w:r>
        <w:t>2016.</w:t>
      </w:r>
      <w:r>
        <w:rPr>
          <w:spacing w:val="-8"/>
        </w:rPr>
        <w:t xml:space="preserve"> </w:t>
      </w:r>
      <w:r>
        <w:t>évi</w:t>
      </w:r>
      <w:r>
        <w:rPr>
          <w:spacing w:val="-17"/>
        </w:rPr>
        <w:t xml:space="preserve"> </w:t>
      </w:r>
      <w:r>
        <w:t>CL.</w:t>
      </w:r>
      <w:r>
        <w:rPr>
          <w:spacing w:val="-12"/>
        </w:rPr>
        <w:t xml:space="preserve"> </w:t>
      </w:r>
      <w:r>
        <w:t>törvény</w:t>
      </w:r>
      <w:r>
        <w:rPr>
          <w:spacing w:val="-17"/>
        </w:rPr>
        <w:t xml:space="preserve"> </w:t>
      </w:r>
      <w:r>
        <w:t>116.</w:t>
      </w:r>
      <w:r>
        <w:rPr>
          <w:spacing w:val="-8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valamint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4"/>
        </w:rPr>
        <w:t>118.</w:t>
      </w:r>
    </w:p>
    <w:p w:rsidR="00CB06B5" w:rsidRDefault="00044EFF">
      <w:pPr>
        <w:pStyle w:val="Szvegtrzs"/>
        <w:spacing w:before="22"/>
        <w:ind w:left="566"/>
      </w:pPr>
      <w:r>
        <w:t>§</w:t>
      </w:r>
      <w:r>
        <w:rPr>
          <w:spacing w:val="1"/>
        </w:rPr>
        <w:t xml:space="preserve"> </w:t>
      </w:r>
      <w:r>
        <w:t>(4)</w:t>
      </w:r>
      <w:r>
        <w:rPr>
          <w:spacing w:val="-2"/>
        </w:rPr>
        <w:t xml:space="preserve"> </w:t>
      </w:r>
      <w:r>
        <w:t>bekezdése alapján</w:t>
      </w:r>
      <w:r>
        <w:rPr>
          <w:spacing w:val="-4"/>
        </w:rPr>
        <w:t xml:space="preserve"> </w:t>
      </w:r>
      <w:r>
        <w:t>tettem</w:t>
      </w:r>
      <w:r>
        <w:rPr>
          <w:spacing w:val="-3"/>
        </w:rPr>
        <w:t xml:space="preserve"> </w:t>
      </w:r>
      <w:r>
        <w:rPr>
          <w:spacing w:val="-4"/>
        </w:rPr>
        <w:t>meg.</w:t>
      </w:r>
    </w:p>
    <w:p w:rsidR="00CB06B5" w:rsidRDefault="00CB06B5">
      <w:pPr>
        <w:pStyle w:val="Szvegtrzs"/>
      </w:pPr>
    </w:p>
    <w:p w:rsidR="00CB06B5" w:rsidRDefault="00CB06B5">
      <w:pPr>
        <w:pStyle w:val="Szvegtrzs"/>
        <w:spacing w:before="74"/>
      </w:pPr>
    </w:p>
    <w:p w:rsidR="00CB06B5" w:rsidRDefault="00044EFF">
      <w:pPr>
        <w:pStyle w:val="Szvegtrzs"/>
        <w:spacing w:before="1"/>
        <w:ind w:left="566"/>
      </w:pPr>
      <w:r>
        <w:t>Nagyfüged,</w:t>
      </w:r>
      <w:r>
        <w:rPr>
          <w:spacing w:val="-4"/>
        </w:rPr>
        <w:t xml:space="preserve"> </w:t>
      </w:r>
      <w:r>
        <w:rPr>
          <w:spacing w:val="-2"/>
        </w:rPr>
        <w:t>20</w:t>
      </w:r>
      <w:proofErr w:type="gramStart"/>
      <w:r>
        <w:rPr>
          <w:spacing w:val="-2"/>
        </w:rPr>
        <w:t>……………………………..</w:t>
      </w:r>
      <w:proofErr w:type="gramEnd"/>
    </w:p>
    <w:p w:rsidR="00CB06B5" w:rsidRDefault="00CB06B5">
      <w:pPr>
        <w:pStyle w:val="Szvegtrzs"/>
      </w:pPr>
    </w:p>
    <w:p w:rsidR="00CB06B5" w:rsidRDefault="00CB06B5">
      <w:pPr>
        <w:pStyle w:val="Szvegtrzs"/>
      </w:pPr>
    </w:p>
    <w:p w:rsidR="00CB06B5" w:rsidRDefault="00CB06B5">
      <w:pPr>
        <w:pStyle w:val="Szvegtrzs"/>
        <w:spacing w:before="95"/>
      </w:pPr>
    </w:p>
    <w:p w:rsidR="00CB06B5" w:rsidRDefault="00044EFF">
      <w:pPr>
        <w:spacing w:before="1"/>
        <w:ind w:left="5790"/>
        <w:rPr>
          <w:sz w:val="24"/>
        </w:rPr>
      </w:pPr>
      <w:r>
        <w:rPr>
          <w:spacing w:val="-2"/>
          <w:sz w:val="24"/>
        </w:rPr>
        <w:t>…………………………………………</w:t>
      </w:r>
    </w:p>
    <w:p w:rsidR="00CB06B5" w:rsidRDefault="00044EFF">
      <w:pPr>
        <w:pStyle w:val="Szvegtrzs"/>
        <w:spacing w:before="22"/>
        <w:ind w:left="7231"/>
      </w:pPr>
      <w:r>
        <w:rPr>
          <w:spacing w:val="-2"/>
        </w:rPr>
        <w:t>aláírás</w:t>
      </w:r>
    </w:p>
    <w:p w:rsidR="00CB06B5" w:rsidRDefault="00CB06B5">
      <w:pPr>
        <w:pStyle w:val="Szvegtrzs"/>
      </w:pPr>
    </w:p>
    <w:p w:rsidR="00CB06B5" w:rsidRDefault="00CB06B5">
      <w:pPr>
        <w:pStyle w:val="Szvegtrzs"/>
      </w:pPr>
    </w:p>
    <w:p w:rsidR="00CB06B5" w:rsidRDefault="00CB06B5">
      <w:pPr>
        <w:pStyle w:val="Szvegtrzs"/>
      </w:pPr>
    </w:p>
    <w:p w:rsidR="00CB06B5" w:rsidRDefault="00CB06B5">
      <w:pPr>
        <w:pStyle w:val="Szvegtrzs"/>
      </w:pPr>
    </w:p>
    <w:p w:rsidR="00CB06B5" w:rsidRDefault="00CB06B5">
      <w:pPr>
        <w:pStyle w:val="Szvegtrzs"/>
        <w:spacing w:before="163"/>
      </w:pPr>
    </w:p>
    <w:p w:rsidR="00CB06B5" w:rsidRDefault="00044EFF">
      <w:pPr>
        <w:ind w:left="566"/>
        <w:jc w:val="both"/>
        <w:rPr>
          <w:b/>
          <w:i/>
        </w:rPr>
      </w:pPr>
      <w:r>
        <w:rPr>
          <w:b/>
          <w:i/>
          <w:u w:val="single"/>
        </w:rPr>
        <w:t>F</w:t>
      </w:r>
      <w:r>
        <w:rPr>
          <w:b/>
          <w:i/>
          <w:spacing w:val="3"/>
          <w:u w:val="single"/>
        </w:rPr>
        <w:t xml:space="preserve"> </w:t>
      </w:r>
      <w:r>
        <w:rPr>
          <w:b/>
          <w:i/>
          <w:u w:val="single"/>
        </w:rPr>
        <w:t>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L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H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Í</w:t>
      </w:r>
      <w:r>
        <w:rPr>
          <w:b/>
          <w:i/>
          <w:spacing w:val="2"/>
          <w:u w:val="single"/>
        </w:rPr>
        <w:t xml:space="preserve"> </w:t>
      </w:r>
      <w:r>
        <w:rPr>
          <w:b/>
          <w:i/>
          <w:u w:val="single"/>
        </w:rPr>
        <w:t>V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Á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spacing w:val="-5"/>
          <w:u w:val="single"/>
        </w:rPr>
        <w:t>S:</w:t>
      </w:r>
    </w:p>
    <w:p w:rsidR="00CB06B5" w:rsidRDefault="00044EFF">
      <w:pPr>
        <w:spacing w:before="49" w:line="283" w:lineRule="auto"/>
        <w:ind w:left="566" w:right="556"/>
        <w:jc w:val="both"/>
        <w:rPr>
          <w:b/>
        </w:rPr>
      </w:pPr>
      <w:r>
        <w:rPr>
          <w:b/>
        </w:rPr>
        <w:t>A KÉRELEMHEZ MELLÉKELNI SZÜKSÉGES A JÖVEDELEM-NYILATKOZATBAN FELTÜNTETETT JÖVEDELEM TÍPUSÁNAK MEGFELELŐ IRATOT, VAGY ANNAK MÁSOLATÁT, IGAZOLÁST, NEM HAVI RENDSZERESSÉGGEL JÁRÓ JÖVEDELEM ESETÉN ERRŐL SZÓLÓ NYILATKOZATOT!</w:t>
      </w:r>
    </w:p>
    <w:sectPr w:rsidR="00CB06B5">
      <w:pgSz w:w="11910" w:h="16840"/>
      <w:pgMar w:top="192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62E9F"/>
    <w:multiLevelType w:val="hybridMultilevel"/>
    <w:tmpl w:val="9D66E51A"/>
    <w:lvl w:ilvl="0" w:tplc="9372EA42">
      <w:start w:val="1"/>
      <w:numFmt w:val="decimal"/>
      <w:lvlText w:val="%1."/>
      <w:lvlJc w:val="left"/>
      <w:pPr>
        <w:ind w:left="80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651658FC">
      <w:numFmt w:val="bullet"/>
      <w:lvlText w:val="•"/>
      <w:lvlJc w:val="left"/>
      <w:pPr>
        <w:ind w:left="1740" w:hanging="240"/>
      </w:pPr>
      <w:rPr>
        <w:rFonts w:hint="default"/>
        <w:lang w:val="hu-HU" w:eastAsia="en-US" w:bidi="ar-SA"/>
      </w:rPr>
    </w:lvl>
    <w:lvl w:ilvl="2" w:tplc="14EC10C4">
      <w:numFmt w:val="bullet"/>
      <w:lvlText w:val="•"/>
      <w:lvlJc w:val="left"/>
      <w:pPr>
        <w:ind w:left="2680" w:hanging="240"/>
      </w:pPr>
      <w:rPr>
        <w:rFonts w:hint="default"/>
        <w:lang w:val="hu-HU" w:eastAsia="en-US" w:bidi="ar-SA"/>
      </w:rPr>
    </w:lvl>
    <w:lvl w:ilvl="3" w:tplc="6C14B512">
      <w:numFmt w:val="bullet"/>
      <w:lvlText w:val="•"/>
      <w:lvlJc w:val="left"/>
      <w:pPr>
        <w:ind w:left="3621" w:hanging="240"/>
      </w:pPr>
      <w:rPr>
        <w:rFonts w:hint="default"/>
        <w:lang w:val="hu-HU" w:eastAsia="en-US" w:bidi="ar-SA"/>
      </w:rPr>
    </w:lvl>
    <w:lvl w:ilvl="4" w:tplc="F86872FE">
      <w:numFmt w:val="bullet"/>
      <w:lvlText w:val="•"/>
      <w:lvlJc w:val="left"/>
      <w:pPr>
        <w:ind w:left="4561" w:hanging="240"/>
      </w:pPr>
      <w:rPr>
        <w:rFonts w:hint="default"/>
        <w:lang w:val="hu-HU" w:eastAsia="en-US" w:bidi="ar-SA"/>
      </w:rPr>
    </w:lvl>
    <w:lvl w:ilvl="5" w:tplc="FFAC0318">
      <w:numFmt w:val="bullet"/>
      <w:lvlText w:val="•"/>
      <w:lvlJc w:val="left"/>
      <w:pPr>
        <w:ind w:left="5502" w:hanging="240"/>
      </w:pPr>
      <w:rPr>
        <w:rFonts w:hint="default"/>
        <w:lang w:val="hu-HU" w:eastAsia="en-US" w:bidi="ar-SA"/>
      </w:rPr>
    </w:lvl>
    <w:lvl w:ilvl="6" w:tplc="FAAC42EA">
      <w:numFmt w:val="bullet"/>
      <w:lvlText w:val="•"/>
      <w:lvlJc w:val="left"/>
      <w:pPr>
        <w:ind w:left="6442" w:hanging="240"/>
      </w:pPr>
      <w:rPr>
        <w:rFonts w:hint="default"/>
        <w:lang w:val="hu-HU" w:eastAsia="en-US" w:bidi="ar-SA"/>
      </w:rPr>
    </w:lvl>
    <w:lvl w:ilvl="7" w:tplc="7F9637E0">
      <w:numFmt w:val="bullet"/>
      <w:lvlText w:val="•"/>
      <w:lvlJc w:val="left"/>
      <w:pPr>
        <w:ind w:left="7382" w:hanging="240"/>
      </w:pPr>
      <w:rPr>
        <w:rFonts w:hint="default"/>
        <w:lang w:val="hu-HU" w:eastAsia="en-US" w:bidi="ar-SA"/>
      </w:rPr>
    </w:lvl>
    <w:lvl w:ilvl="8" w:tplc="EE62C520">
      <w:numFmt w:val="bullet"/>
      <w:lvlText w:val="•"/>
      <w:lvlJc w:val="left"/>
      <w:pPr>
        <w:ind w:left="8323" w:hanging="240"/>
      </w:pPr>
      <w:rPr>
        <w:rFonts w:hint="default"/>
        <w:lang w:val="hu-HU" w:eastAsia="en-US" w:bidi="ar-SA"/>
      </w:rPr>
    </w:lvl>
  </w:abstractNum>
  <w:abstractNum w:abstractNumId="1">
    <w:nsid w:val="2C7F4028"/>
    <w:multiLevelType w:val="hybridMultilevel"/>
    <w:tmpl w:val="F1D8ABD4"/>
    <w:lvl w:ilvl="0" w:tplc="8AAC6304">
      <w:numFmt w:val="bullet"/>
      <w:lvlText w:val="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hu-HU" w:eastAsia="en-US" w:bidi="ar-SA"/>
      </w:rPr>
    </w:lvl>
    <w:lvl w:ilvl="1" w:tplc="0C48A350">
      <w:numFmt w:val="bullet"/>
      <w:lvlText w:val="•"/>
      <w:lvlJc w:val="left"/>
      <w:pPr>
        <w:ind w:left="2568" w:hanging="360"/>
      </w:pPr>
      <w:rPr>
        <w:rFonts w:hint="default"/>
        <w:lang w:val="hu-HU" w:eastAsia="en-US" w:bidi="ar-SA"/>
      </w:rPr>
    </w:lvl>
    <w:lvl w:ilvl="2" w:tplc="DDB4FBC4">
      <w:numFmt w:val="bullet"/>
      <w:lvlText w:val="•"/>
      <w:lvlJc w:val="left"/>
      <w:pPr>
        <w:ind w:left="3416" w:hanging="360"/>
      </w:pPr>
      <w:rPr>
        <w:rFonts w:hint="default"/>
        <w:lang w:val="hu-HU" w:eastAsia="en-US" w:bidi="ar-SA"/>
      </w:rPr>
    </w:lvl>
    <w:lvl w:ilvl="3" w:tplc="44087A3C">
      <w:numFmt w:val="bullet"/>
      <w:lvlText w:val="•"/>
      <w:lvlJc w:val="left"/>
      <w:pPr>
        <w:ind w:left="4265" w:hanging="360"/>
      </w:pPr>
      <w:rPr>
        <w:rFonts w:hint="default"/>
        <w:lang w:val="hu-HU" w:eastAsia="en-US" w:bidi="ar-SA"/>
      </w:rPr>
    </w:lvl>
    <w:lvl w:ilvl="4" w:tplc="BD04CAB2">
      <w:numFmt w:val="bullet"/>
      <w:lvlText w:val="•"/>
      <w:lvlJc w:val="left"/>
      <w:pPr>
        <w:ind w:left="5113" w:hanging="360"/>
      </w:pPr>
      <w:rPr>
        <w:rFonts w:hint="default"/>
        <w:lang w:val="hu-HU" w:eastAsia="en-US" w:bidi="ar-SA"/>
      </w:rPr>
    </w:lvl>
    <w:lvl w:ilvl="5" w:tplc="B74C94F2">
      <w:numFmt w:val="bullet"/>
      <w:lvlText w:val="•"/>
      <w:lvlJc w:val="left"/>
      <w:pPr>
        <w:ind w:left="5962" w:hanging="360"/>
      </w:pPr>
      <w:rPr>
        <w:rFonts w:hint="default"/>
        <w:lang w:val="hu-HU" w:eastAsia="en-US" w:bidi="ar-SA"/>
      </w:rPr>
    </w:lvl>
    <w:lvl w:ilvl="6" w:tplc="8BA23F70">
      <w:numFmt w:val="bullet"/>
      <w:lvlText w:val="•"/>
      <w:lvlJc w:val="left"/>
      <w:pPr>
        <w:ind w:left="6810" w:hanging="360"/>
      </w:pPr>
      <w:rPr>
        <w:rFonts w:hint="default"/>
        <w:lang w:val="hu-HU" w:eastAsia="en-US" w:bidi="ar-SA"/>
      </w:rPr>
    </w:lvl>
    <w:lvl w:ilvl="7" w:tplc="04CA36AC">
      <w:numFmt w:val="bullet"/>
      <w:lvlText w:val="•"/>
      <w:lvlJc w:val="left"/>
      <w:pPr>
        <w:ind w:left="7658" w:hanging="360"/>
      </w:pPr>
      <w:rPr>
        <w:rFonts w:hint="default"/>
        <w:lang w:val="hu-HU" w:eastAsia="en-US" w:bidi="ar-SA"/>
      </w:rPr>
    </w:lvl>
    <w:lvl w:ilvl="8" w:tplc="BB5EB674">
      <w:numFmt w:val="bullet"/>
      <w:lvlText w:val="•"/>
      <w:lvlJc w:val="left"/>
      <w:pPr>
        <w:ind w:left="8507" w:hanging="360"/>
      </w:pPr>
      <w:rPr>
        <w:rFonts w:hint="default"/>
        <w:lang w:val="hu-H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B5"/>
    <w:rsid w:val="00044EFF"/>
    <w:rsid w:val="00121491"/>
    <w:rsid w:val="006F074E"/>
    <w:rsid w:val="00A511D2"/>
    <w:rsid w:val="00C87D56"/>
    <w:rsid w:val="00CB06B5"/>
    <w:rsid w:val="00C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F60DF-572D-4632-8C3E-676515A8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180"/>
      <w:ind w:right="4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  <w:pPr>
      <w:ind w:left="805" w:hanging="360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3</cp:revision>
  <dcterms:created xsi:type="dcterms:W3CDTF">2026-01-12T12:34:00Z</dcterms:created>
  <dcterms:modified xsi:type="dcterms:W3CDTF">2026-01-14T12:50:00Z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2025-11-27T00:00:00Z</vt:filetime>
  </property>
  <property fmtid="{D5CDD505-2E9C-101B-9397-08002B2CF9AE}" pid="5" name="Producer">
    <vt:lpwstr>www.ilovepdf.com</vt:lpwstr>
  </property>
</Properties>
</file>